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1DBF9D31" w:rsidR="006F3475" w:rsidRPr="008A2DC5" w:rsidRDefault="006F3475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 w:rsidRPr="008A2DC5">
        <w:rPr>
          <w:rFonts w:ascii="Franklin Gothic Book" w:hAnsi="Franklin Gothic Book" w:cstheme="minorHAnsi"/>
          <w:sz w:val="22"/>
          <w:szCs w:val="22"/>
        </w:rPr>
        <w:t xml:space="preserve">AGENDA </w:t>
      </w:r>
      <w:r w:rsidR="00143AA5">
        <w:rPr>
          <w:rFonts w:ascii="Franklin Gothic Book" w:hAnsi="Franklin Gothic Book" w:cstheme="minorHAnsi"/>
          <w:sz w:val="22"/>
          <w:szCs w:val="22"/>
        </w:rPr>
        <w:t>-</w:t>
      </w:r>
      <w:r w:rsidR="00FC4CA1">
        <w:rPr>
          <w:rFonts w:ascii="Franklin Gothic Book" w:hAnsi="Franklin Gothic Book" w:cstheme="minorHAnsi"/>
          <w:sz w:val="22"/>
          <w:szCs w:val="22"/>
        </w:rPr>
        <w:t>November 11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286C1C">
        <w:rPr>
          <w:rFonts w:ascii="Franklin Gothic Book" w:hAnsi="Franklin Gothic Book" w:cstheme="minorHAnsi"/>
          <w:sz w:val="22"/>
          <w:szCs w:val="22"/>
        </w:rPr>
        <w:t>5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7777777" w:rsidR="006F3475" w:rsidRPr="0051692E" w:rsidRDefault="00F97F8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Wayne Hildebrand,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47BFEAF5" w:rsidR="006F3475" w:rsidRPr="004F315B" w:rsidRDefault="00286C1C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Ralph Saylor, Council Member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5BEA839E" w:rsidR="006F3475" w:rsidRPr="002E1723" w:rsidRDefault="002E1723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2E1723">
              <w:rPr>
                <w:rFonts w:ascii="Franklin Gothic Book" w:hAnsi="Franklin Gothic Book" w:cstheme="minorHAnsi"/>
                <w:strike w:val="0"/>
                <w:u w:val="none"/>
              </w:rPr>
              <w:t xml:space="preserve">Dan Shenberger, </w:t>
            </w:r>
            <w:r w:rsidRPr="007B5278">
              <w:rPr>
                <w:rFonts w:ascii="Franklin Gothic Book" w:hAnsi="Franklin Gothic Book" w:cstheme="minorHAnsi"/>
                <w:iCs/>
                <w:strike w:val="0"/>
                <w:u w:val="none"/>
              </w:rPr>
              <w:t>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639C0D90" w:rsidR="00ED4637" w:rsidRPr="002E1723" w:rsidRDefault="002E1723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Yvonne Richardson, </w:t>
            </w:r>
            <w:r w:rsidR="007B5278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Vice President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Ed Keeny, Council Member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E35FBA7" w:rsidR="00ED4637" w:rsidRPr="00481DED" w:rsidRDefault="00465DD8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="00ED4637"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3FA23E6D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FC4CA1">
        <w:rPr>
          <w:rFonts w:ascii="Franklin Gothic Book" w:hAnsi="Franklin Gothic Book" w:cstheme="minorHAnsi"/>
          <w:b w:val="0"/>
          <w:i w:val="0"/>
          <w:sz w:val="20"/>
        </w:rPr>
        <w:t>October 14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4B7022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F280686" w14:textId="7AE3933F" w:rsidR="00E23976" w:rsidRPr="0085161D" w:rsidRDefault="006F3475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481DED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043DB9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FC4CA1">
        <w:rPr>
          <w:rFonts w:ascii="Franklin Gothic Book" w:hAnsi="Franklin Gothic Book" w:cstheme="minorHAnsi"/>
          <w:b w:val="0"/>
          <w:i w:val="0"/>
          <w:sz w:val="20"/>
        </w:rPr>
        <w:t>November 11</w:t>
      </w:r>
      <w:r w:rsidR="00172E2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B85660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B85660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(Motioned)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F35C69"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</w:t>
      </w:r>
      <w:r w:rsidR="003E4733" w:rsidRPr="00E2722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3E4733" w:rsidRPr="00481DED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2</w:t>
      </w:r>
      <w:r w:rsidRPr="00481DED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) 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</w:t>
      </w:r>
      <w:r w:rsidR="00F35C69" w:rsidRPr="00E27220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DE1EA2" w:rsidRPr="00E2722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DE1EA2"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bookmarkEnd w:id="1"/>
    </w:p>
    <w:p w14:paraId="6D8F2283" w14:textId="310C223C" w:rsidR="006F3475" w:rsidRPr="00C222DD" w:rsidRDefault="006F3475" w:rsidP="00066D6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481DED">
        <w:rPr>
          <w:rFonts w:ascii="Franklin Gothic Book" w:hAnsi="Franklin Gothic Book" w:cstheme="minorHAnsi"/>
          <w:b w:val="0"/>
          <w:i w:val="0"/>
          <w:sz w:val="20"/>
        </w:rPr>
        <w:t>Presentation of</w:t>
      </w:r>
      <w:r w:rsidR="00265068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FC4CA1">
        <w:rPr>
          <w:rFonts w:ascii="Franklin Gothic Book" w:hAnsi="Franklin Gothic Book" w:cstheme="minorHAnsi"/>
          <w:b w:val="0"/>
          <w:i w:val="0"/>
          <w:sz w:val="20"/>
        </w:rPr>
        <w:t>November 11</w:t>
      </w:r>
      <w:r w:rsidR="00BC6D86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6D63D3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“Current Bill</w:t>
      </w:r>
      <w:r w:rsidR="008546CE"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s Due” and Approval </w:t>
      </w:r>
      <w:r w:rsidR="009A18A7">
        <w:rPr>
          <w:rFonts w:ascii="Franklin Gothic Book" w:hAnsi="Franklin Gothic Book" w:cstheme="minorHAnsi"/>
          <w:b w:val="0"/>
          <w:i w:val="0"/>
          <w:sz w:val="20"/>
        </w:rPr>
        <w:t>for payment</w:t>
      </w:r>
      <w:r w:rsidR="0013232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5F81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481DED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39777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597F197F" w14:textId="38F9280E" w:rsidR="006F3475" w:rsidRPr="0078407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4982656C" w14:textId="1DF28F78" w:rsidR="0078407A" w:rsidRPr="00927056" w:rsidRDefault="0078407A" w:rsidP="00927056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88FBED7" w14:textId="501FB19C" w:rsidR="005C23DA" w:rsidRPr="00097F5A" w:rsidRDefault="000447E2" w:rsidP="000447E2">
      <w:pPr>
        <w:ind w:left="144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>
        <w:rPr>
          <w:rFonts w:ascii="Franklin Gothic Book" w:hAnsi="Franklin Gothic Book" w:cstheme="minorHAnsi"/>
          <w:b w:val="0"/>
          <w:i w:val="0"/>
          <w:sz w:val="22"/>
          <w:szCs w:val="22"/>
        </w:rPr>
        <w:t xml:space="preserve"> </w:t>
      </w:r>
    </w:p>
    <w:p w14:paraId="29988377" w14:textId="77777777" w:rsidR="004E5332" w:rsidRPr="00A05B09" w:rsidRDefault="006F3475" w:rsidP="004E5332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213DF5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213DF5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213DF5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09E4F01" w14:textId="77777777" w:rsidR="003B36F2" w:rsidRPr="004E5332" w:rsidRDefault="003B36F2" w:rsidP="004E5332">
      <w:pPr>
        <w:rPr>
          <w:b w:val="0"/>
          <w:bCs/>
          <w:i w:val="0"/>
          <w:iCs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 w:rsidP="00C237A3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2FFB1EEF" w14:textId="77777777" w:rsidR="00286C1C" w:rsidRDefault="00986CEC" w:rsidP="007236C4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029BD6E9" w14:textId="590DD84F" w:rsidR="00A05B09" w:rsidRDefault="00A05B09" w:rsidP="00A05B09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A05B09">
        <w:rPr>
          <w:rFonts w:ascii="Franklin Gothic Book" w:hAnsi="Franklin Gothic Book"/>
          <w:b w:val="0"/>
          <w:bCs/>
          <w:i w:val="0"/>
          <w:iCs/>
          <w:sz w:val="20"/>
        </w:rPr>
        <w:t>Data Center</w:t>
      </w:r>
    </w:p>
    <w:p w14:paraId="6E801245" w14:textId="6DAC31EF" w:rsidR="00A05B09" w:rsidRPr="00A05B09" w:rsidRDefault="00A05B09" w:rsidP="00A05B09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Speed Ordinances</w:t>
      </w:r>
    </w:p>
    <w:p w14:paraId="366DE20F" w14:textId="54E80E70" w:rsidR="008A5349" w:rsidRPr="00286C1C" w:rsidRDefault="008A5349" w:rsidP="007A07E3">
      <w:pPr>
        <w:ind w:left="108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B496588" w14:textId="196EE812" w:rsidR="000B5089" w:rsidRPr="00F432C1" w:rsidRDefault="000B5089" w:rsidP="005F3325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2D80A364" w14:textId="77777777" w:rsidR="00FC4CA1" w:rsidRDefault="00E658C5" w:rsidP="00FC4CA1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</w:rPr>
      </w:pPr>
      <w:r w:rsidRPr="00BF2FC9">
        <w:rPr>
          <w:rFonts w:ascii="Franklin Gothic Book" w:hAnsi="Franklin Gothic Book" w:cstheme="minorHAnsi"/>
          <w:i w:val="0"/>
          <w:smallCaps/>
          <w:sz w:val="22"/>
          <w:szCs w:val="22"/>
        </w:rPr>
        <w:t>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="00286C1C" w:rsidRPr="00286C1C">
        <w:rPr>
          <w:rFonts w:ascii="Franklin Gothic Book" w:hAnsi="Franklin Gothic Book"/>
          <w:b w:val="0"/>
          <w:bCs/>
          <w:i w:val="0"/>
          <w:iCs/>
          <w:sz w:val="20"/>
        </w:rPr>
        <w:t>(Dan Shenberger)</w:t>
      </w:r>
    </w:p>
    <w:p w14:paraId="23FB6CE2" w14:textId="702744A0" w:rsidR="00FC4CA1" w:rsidRPr="00FC4CA1" w:rsidRDefault="00FC4CA1" w:rsidP="00FC4CA1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FC4CA1">
        <w:rPr>
          <w:rFonts w:ascii="Franklin Gothic Book" w:hAnsi="Franklin Gothic Book"/>
          <w:b w:val="0"/>
          <w:bCs/>
          <w:i w:val="0"/>
          <w:iCs/>
          <w:sz w:val="20"/>
        </w:rPr>
        <w:t>Police Contract</w:t>
      </w:r>
    </w:p>
    <w:p w14:paraId="49527B8A" w14:textId="0BD53DCE" w:rsidR="000B5089" w:rsidRPr="00967B4F" w:rsidRDefault="000B5089" w:rsidP="00967B4F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22E590E" w14:textId="77777777" w:rsidR="00A04626" w:rsidRPr="00271F6E" w:rsidRDefault="00A04626" w:rsidP="00271F6E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E60E12F" w14:textId="3D268503" w:rsidR="00D27FBB" w:rsidRDefault="006F3475" w:rsidP="00D27FBB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Vice 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="00A04CF4"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Yvonne Richardson</w:t>
      </w:r>
      <w:r w:rsidR="00A04CF4"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1F47D36A" w14:textId="7BFBB911" w:rsidR="00D27FBB" w:rsidRPr="00D27FBB" w:rsidRDefault="00286C1C" w:rsidP="00D27FBB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2F975D3" w14:textId="4DE07D00" w:rsidR="00AE3DA2" w:rsidRPr="00D27FBB" w:rsidRDefault="00AE3DA2" w:rsidP="00CC7355">
      <w:pPr>
        <w:pStyle w:val="ListParagraph"/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472A0F38" w14:textId="77777777" w:rsidR="00AE3DA2" w:rsidRPr="00332EE8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57A7BC1B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Mayor’s 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</w:rPr>
        <w:t>Wayne Hildebrand)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5F0EEA79" w14:textId="77777777" w:rsidR="00286C1C" w:rsidRDefault="00286C1C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60B2D405" w14:textId="77777777" w:rsidR="006E350B" w:rsidRPr="004E782C" w:rsidRDefault="008A2DC5" w:rsidP="006E350B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t>SECRETARY’S REPORT</w:t>
      </w:r>
    </w:p>
    <w:p w14:paraId="7E5EB028" w14:textId="5B188402" w:rsidR="004E782C" w:rsidRPr="00FC4CA1" w:rsidRDefault="005F0123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Budget 2026</w:t>
      </w:r>
    </w:p>
    <w:p w14:paraId="0143BE12" w14:textId="05457179" w:rsidR="00FC4CA1" w:rsidRPr="00FC4CA1" w:rsidRDefault="00FC4CA1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SPCA</w:t>
      </w:r>
    </w:p>
    <w:p w14:paraId="40040C72" w14:textId="3840EA32" w:rsidR="00FC4CA1" w:rsidRPr="009C305A" w:rsidRDefault="00FC4CA1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Animal Control</w:t>
      </w:r>
    </w:p>
    <w:p w14:paraId="2F95F828" w14:textId="52A5A357" w:rsidR="009C305A" w:rsidRPr="00A71C34" w:rsidRDefault="009C305A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Resolution 2025-06</w:t>
      </w:r>
    </w:p>
    <w:p w14:paraId="015F13E8" w14:textId="669413E7" w:rsidR="00A71C34" w:rsidRPr="00C07FBD" w:rsidRDefault="00A71C34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Ag Security Greg Diehl 25.27 acres</w:t>
      </w:r>
      <w:r w:rsidR="00C07FBD">
        <w:rPr>
          <w:rFonts w:ascii="Franklin Gothic Book" w:hAnsi="Franklin Gothic Book" w:cstheme="minorHAnsi"/>
          <w:b w:val="0"/>
          <w:bCs/>
          <w:i w:val="0"/>
          <w:iCs/>
          <w:sz w:val="20"/>
        </w:rPr>
        <w:t xml:space="preserve"> Resolution 2025-07</w:t>
      </w:r>
    </w:p>
    <w:p w14:paraId="12B7AEFE" w14:textId="6729399F" w:rsidR="00C07FBD" w:rsidRDefault="00C07FBD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Resolution 2025-08 LSA State Grant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4EDA1DF6" w14:textId="46EBBE25" w:rsidR="009907A4" w:rsidRDefault="009907A4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Pine St. Speed table</w:t>
      </w:r>
    </w:p>
    <w:p w14:paraId="63B82E11" w14:textId="77777777" w:rsidR="00102C6B" w:rsidRPr="00102C6B" w:rsidRDefault="00102C6B" w:rsidP="008165ED"/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6A184FC5" w:rsidR="0062175D" w:rsidRDefault="009A1454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T</w:t>
      </w:r>
      <w:r w:rsidR="009907A4">
        <w:rPr>
          <w:rFonts w:ascii="Kilroy Was Here" w:hAnsi="Kilroy Was Here" w:cstheme="minorHAnsi"/>
          <w:i w:val="0"/>
          <w:sz w:val="32"/>
          <w:szCs w:val="32"/>
        </w:rPr>
        <w:t>uesday</w:t>
      </w:r>
      <w:r w:rsidR="00E9087F">
        <w:rPr>
          <w:rFonts w:ascii="Kilroy Was Here" w:hAnsi="Kilroy Was Here" w:cstheme="minorHAnsi"/>
          <w:i w:val="0"/>
          <w:sz w:val="32"/>
          <w:szCs w:val="32"/>
        </w:rPr>
        <w:t>,</w:t>
      </w:r>
      <w:r w:rsidR="009907A4">
        <w:rPr>
          <w:rFonts w:ascii="Kilroy Was Here" w:hAnsi="Kilroy Was Here" w:cstheme="minorHAnsi"/>
          <w:i w:val="0"/>
          <w:sz w:val="32"/>
          <w:szCs w:val="32"/>
        </w:rPr>
        <w:t xml:space="preserve"> </w:t>
      </w:r>
      <w:r w:rsidR="00FC4CA1">
        <w:rPr>
          <w:rFonts w:ascii="Kilroy Was Here" w:hAnsi="Kilroy Was Here" w:cstheme="minorHAnsi"/>
          <w:i w:val="0"/>
          <w:sz w:val="32"/>
          <w:szCs w:val="32"/>
        </w:rPr>
        <w:t>December 9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>, 202</w:t>
      </w:r>
      <w:r w:rsidR="00D27FBB">
        <w:rPr>
          <w:rFonts w:ascii="Kilroy Was Here" w:hAnsi="Kilroy Was Here" w:cstheme="minorHAnsi"/>
          <w:i w:val="0"/>
          <w:sz w:val="32"/>
          <w:szCs w:val="32"/>
        </w:rPr>
        <w:t>5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69F0" w14:textId="77777777" w:rsidR="00C461CD" w:rsidRDefault="00C461CD">
      <w:r>
        <w:separator/>
      </w:r>
    </w:p>
  </w:endnote>
  <w:endnote w:type="continuationSeparator" w:id="0">
    <w:p w14:paraId="0D152B74" w14:textId="77777777" w:rsidR="00C461CD" w:rsidRDefault="00C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515E80F3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>
      <w:rPr>
        <w:rFonts w:ascii="Bookman Old Style" w:hAnsi="Bookman Old Style"/>
        <w:b w:val="0"/>
        <w:i w:val="0"/>
        <w:sz w:val="20"/>
      </w:rPr>
      <w:t xml:space="preserve"> </w:t>
    </w:r>
    <w:r w:rsidR="00FC4CA1">
      <w:rPr>
        <w:rFonts w:ascii="Bookman Old Style" w:hAnsi="Bookman Old Style"/>
        <w:b w:val="0"/>
        <w:i w:val="0"/>
        <w:sz w:val="20"/>
      </w:rPr>
      <w:t>November 11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286C1C">
      <w:rPr>
        <w:rFonts w:ascii="Bookman Old Style" w:hAnsi="Bookman Old Style"/>
        <w:b w:val="0"/>
        <w:i w:val="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913C" w14:textId="77777777" w:rsidR="00C461CD" w:rsidRDefault="00C461CD">
      <w:r>
        <w:separator/>
      </w:r>
    </w:p>
  </w:footnote>
  <w:footnote w:type="continuationSeparator" w:id="0">
    <w:p w14:paraId="596E87D6" w14:textId="77777777" w:rsidR="00C461CD" w:rsidRDefault="00C4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 xml:space="preserve">12244 </w:t>
    </w:r>
    <w:proofErr w:type="spellStart"/>
    <w:r>
      <w:rPr>
        <w:i w:val="0"/>
        <w:szCs w:val="24"/>
      </w:rPr>
      <w:t>Winterstown</w:t>
    </w:r>
    <w:proofErr w:type="spellEnd"/>
    <w:r>
      <w:rPr>
        <w:i w:val="0"/>
        <w:szCs w:val="24"/>
      </w:rPr>
      <w:t xml:space="preserve">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EF1206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9"/>
  </w:num>
  <w:num w:numId="2" w16cid:durableId="1370304559">
    <w:abstractNumId w:val="1"/>
  </w:num>
  <w:num w:numId="3" w16cid:durableId="1055009092">
    <w:abstractNumId w:val="13"/>
  </w:num>
  <w:num w:numId="4" w16cid:durableId="2042435318">
    <w:abstractNumId w:val="8"/>
  </w:num>
  <w:num w:numId="5" w16cid:durableId="1415123827">
    <w:abstractNumId w:val="7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6"/>
  </w:num>
  <w:num w:numId="9" w16cid:durableId="1092167396">
    <w:abstractNumId w:val="5"/>
  </w:num>
  <w:num w:numId="10" w16cid:durableId="2059162768">
    <w:abstractNumId w:val="10"/>
  </w:num>
  <w:num w:numId="11" w16cid:durableId="572737734">
    <w:abstractNumId w:val="3"/>
  </w:num>
  <w:num w:numId="12" w16cid:durableId="1253591127">
    <w:abstractNumId w:val="12"/>
  </w:num>
  <w:num w:numId="13" w16cid:durableId="883174593">
    <w:abstractNumId w:val="4"/>
  </w:num>
  <w:num w:numId="14" w16cid:durableId="7351327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6BBF"/>
    <w:rsid w:val="00137641"/>
    <w:rsid w:val="00141C45"/>
    <w:rsid w:val="00142E68"/>
    <w:rsid w:val="00142FFE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761F"/>
    <w:rsid w:val="00237ADB"/>
    <w:rsid w:val="0024066B"/>
    <w:rsid w:val="00241F7B"/>
    <w:rsid w:val="0024224D"/>
    <w:rsid w:val="002429F0"/>
    <w:rsid w:val="0024548A"/>
    <w:rsid w:val="002457A0"/>
    <w:rsid w:val="002460BB"/>
    <w:rsid w:val="00251127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D1"/>
    <w:rsid w:val="0042302F"/>
    <w:rsid w:val="00424D0C"/>
    <w:rsid w:val="004261A6"/>
    <w:rsid w:val="00430759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3C73"/>
    <w:rsid w:val="00454878"/>
    <w:rsid w:val="00454F76"/>
    <w:rsid w:val="004560C6"/>
    <w:rsid w:val="0045613D"/>
    <w:rsid w:val="00456342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5CEE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F0123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5AE9"/>
    <w:rsid w:val="00687A8F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722"/>
    <w:rsid w:val="007D0934"/>
    <w:rsid w:val="007D0C80"/>
    <w:rsid w:val="007D0D52"/>
    <w:rsid w:val="007D10F1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4E96"/>
    <w:rsid w:val="008153EE"/>
    <w:rsid w:val="00815547"/>
    <w:rsid w:val="00815964"/>
    <w:rsid w:val="00815EBF"/>
    <w:rsid w:val="00815FA3"/>
    <w:rsid w:val="008165ED"/>
    <w:rsid w:val="008165FC"/>
    <w:rsid w:val="00817848"/>
    <w:rsid w:val="00817A84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05A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BFC"/>
    <w:rsid w:val="00A713BB"/>
    <w:rsid w:val="00A71856"/>
    <w:rsid w:val="00A71A5B"/>
    <w:rsid w:val="00A71C34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07FBD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75C3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4CA1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4AABDEE3"/>
  <w15:docId w15:val="{20E5FD59-CAF5-414E-B753-A0E2D2BE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1503</Characters>
  <Application>Microsoft Office Word</Application>
  <DocSecurity>0</DocSecurity>
  <Lines>65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1753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creator>Ronnie Havenstrite</dc:creator>
  <cp:lastModifiedBy>Kerrie Ebaugh</cp:lastModifiedBy>
  <cp:revision>2</cp:revision>
  <cp:lastPrinted>2025-01-13T19:40:00Z</cp:lastPrinted>
  <dcterms:created xsi:type="dcterms:W3CDTF">2025-11-10T17:01:00Z</dcterms:created>
  <dcterms:modified xsi:type="dcterms:W3CDTF">2025-11-10T17:01:00Z</dcterms:modified>
</cp:coreProperties>
</file>